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1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10693C" w:rsidRDefault="0010693C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</w:p>
    <w:p w:rsidR="00FF3FBE" w:rsidRPr="00FF3FBE" w:rsidRDefault="00FF3FBE" w:rsidP="00FF3FBE">
      <w:pPr>
        <w:shd w:val="clear" w:color="auto" w:fill="FFFFFF"/>
        <w:tabs>
          <w:tab w:val="left" w:pos="540"/>
        </w:tabs>
        <w:spacing w:after="60"/>
        <w:jc w:val="center"/>
        <w:outlineLvl w:val="0"/>
        <w:rPr>
          <w:rFonts w:ascii="Calibri" w:eastAsia="Times New Roman" w:hAnsi="Calibri" w:cs="Calibri"/>
          <w:b/>
          <w:bCs/>
          <w:color w:val="auto"/>
          <w:sz w:val="28"/>
          <w:szCs w:val="28"/>
          <w:lang w:val="pl-PL" w:eastAsia="ar-SA" w:bidi="ar-SA"/>
        </w:rPr>
      </w:pPr>
      <w:r w:rsidRPr="00FF3FBE">
        <w:rPr>
          <w:rFonts w:ascii="Calibri" w:eastAsia="Times New Roman" w:hAnsi="Calibri" w:cs="Calibri"/>
          <w:b/>
          <w:bCs/>
          <w:color w:val="auto"/>
          <w:sz w:val="28"/>
          <w:szCs w:val="28"/>
          <w:lang w:val="pl-PL" w:eastAsia="ar-SA" w:bidi="ar-SA"/>
        </w:rPr>
        <w:t xml:space="preserve">Wykonanie dokumentacji projektowej budowy oświetlenia ulicznego </w:t>
      </w:r>
      <w:r w:rsidRPr="00FF3FBE">
        <w:rPr>
          <w:rFonts w:ascii="Calibri" w:eastAsia="Times New Roman" w:hAnsi="Calibri" w:cs="Calibri"/>
          <w:b/>
          <w:bCs/>
          <w:color w:val="auto"/>
          <w:sz w:val="28"/>
          <w:szCs w:val="28"/>
          <w:lang w:val="pl-PL" w:eastAsia="ar-SA" w:bidi="ar-SA"/>
        </w:rPr>
        <w:br/>
        <w:t xml:space="preserve">w gminie Andrespol </w:t>
      </w: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DE5886" w:rsidRPr="004C2EC1" w:rsidRDefault="00DE5886" w:rsidP="00DE5886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:…………………………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.. PLN </w:t>
      </w:r>
      <w:r>
        <w:rPr>
          <w:rFonts w:asciiTheme="minorHAnsi" w:eastAsia="Times New Roman" w:hAnsiTheme="minorHAnsi" w:cs="Calibri"/>
          <w:color w:val="auto"/>
          <w:lang w:val="pl-PL"/>
        </w:rPr>
        <w:t>(słownie:………………………………….…………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)</w:t>
      </w:r>
    </w:p>
    <w:p w:rsidR="004C2EC1" w:rsidRPr="004C2EC1" w:rsidRDefault="004C2EC1" w:rsidP="004C2EC1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DE5886">
        <w:rPr>
          <w:rFonts w:asciiTheme="minorHAnsi" w:eastAsia="Times New Roman" w:hAnsiTheme="minorHAnsi" w:cs="Calibri"/>
          <w:color w:val="auto"/>
          <w:lang w:val="pl-PL"/>
        </w:rPr>
        <w:t>…………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4C2EC1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4C2EC1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ab/>
        <w:t>Wyrażam</w:t>
      </w:r>
      <w:r w:rsidR="00FC5B5D">
        <w:rPr>
          <w:rFonts w:asciiTheme="minorHAnsi" w:eastAsia="Times New Roman" w:hAnsiTheme="minorHAnsi" w:cs="Calibri"/>
          <w:color w:val="auto"/>
          <w:lang w:val="pl-PL"/>
        </w:rPr>
        <w:t>(y)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zgodę na warunki płatności określone w ogłoszeniu tj. 30 - dniowy termin płatności.</w:t>
      </w:r>
    </w:p>
    <w:p w:rsidR="004C2EC1" w:rsidRPr="004C2EC1" w:rsidRDefault="00FC5B5D" w:rsidP="004C2EC1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4.</w:t>
      </w:r>
      <w:r>
        <w:rPr>
          <w:rFonts w:asciiTheme="minorHAnsi" w:eastAsia="Times New Roman" w:hAnsiTheme="minorHAnsi" w:cs="Calibri"/>
          <w:color w:val="auto"/>
          <w:lang w:val="pl-PL"/>
        </w:rPr>
        <w:tab/>
        <w:t>Gwarantuję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>(my) wykonanie zamówienia zgodnie z treścią opisu przedmiotu zamówienia oraz w terminie określonym przez Zamawiającego.</w:t>
      </w:r>
    </w:p>
    <w:p w:rsidR="00ED6E20" w:rsidRPr="00A043F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proofErr w:type="spellStart"/>
      <w:r w:rsidR="000722EB" w:rsidRPr="00850759">
        <w:rPr>
          <w:rFonts w:ascii="Calibri" w:hAnsi="Calibri" w:cs="Calibri"/>
        </w:rPr>
        <w:t>na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wykonany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przedmiot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zamówienia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na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okres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r w:rsidR="0010693C">
        <w:rPr>
          <w:rFonts w:ascii="Calibri" w:hAnsi="Calibri" w:cs="Calibri"/>
          <w:b/>
        </w:rPr>
        <w:t>24</w:t>
      </w:r>
      <w:r w:rsidR="000722EB">
        <w:rPr>
          <w:rFonts w:ascii="Calibri" w:hAnsi="Calibri" w:cs="Calibri"/>
          <w:b/>
        </w:rPr>
        <w:t xml:space="preserve"> </w:t>
      </w:r>
      <w:proofErr w:type="spellStart"/>
      <w:r w:rsidR="000722EB" w:rsidRPr="00320A8F">
        <w:rPr>
          <w:rFonts w:ascii="Calibri" w:hAnsi="Calibri" w:cs="Calibri"/>
          <w:b/>
        </w:rPr>
        <w:t>miesięcy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od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daty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odbioru</w:t>
      </w:r>
      <w:proofErr w:type="spellEnd"/>
      <w:r w:rsidR="000722EB" w:rsidRPr="00850759">
        <w:rPr>
          <w:rFonts w:ascii="Calibri" w:hAnsi="Calibri" w:cs="Calibri"/>
        </w:rPr>
        <w:t xml:space="preserve"> </w:t>
      </w:r>
      <w:proofErr w:type="spellStart"/>
      <w:r w:rsidR="000722EB" w:rsidRPr="00850759">
        <w:rPr>
          <w:rFonts w:ascii="Calibri" w:hAnsi="Calibri" w:cs="Calibri"/>
        </w:rPr>
        <w:t>końcowego</w:t>
      </w:r>
      <w:proofErr w:type="spellEnd"/>
      <w:r w:rsidR="000722EB">
        <w:rPr>
          <w:rFonts w:ascii="Calibri" w:hAnsi="Calibri" w:cs="Calibri"/>
        </w:rPr>
        <w:t>.</w:t>
      </w:r>
    </w:p>
    <w:p w:rsidR="00ED6E20" w:rsidRPr="006D3658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D3658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Pr="006D3658">
        <w:rPr>
          <w:rFonts w:asciiTheme="minorHAnsi" w:eastAsia="Times New Roman" w:hAnsiTheme="minorHAnsi" w:cs="Calibri"/>
          <w:b/>
          <w:color w:val="auto"/>
          <w:lang w:val="pl-PL"/>
        </w:rPr>
        <w:t xml:space="preserve">w terminie </w:t>
      </w:r>
      <w:r w:rsidR="0010693C" w:rsidRPr="006D3658">
        <w:rPr>
          <w:rFonts w:asciiTheme="minorHAnsi" w:eastAsia="Times New Roman" w:hAnsiTheme="minorHAnsi" w:cs="Calibri"/>
          <w:b/>
          <w:color w:val="auto"/>
          <w:lang w:val="pl-PL"/>
        </w:rPr>
        <w:t xml:space="preserve">do </w:t>
      </w:r>
      <w:r w:rsidR="006D3658">
        <w:rPr>
          <w:rFonts w:asciiTheme="minorHAnsi" w:eastAsia="Times New Roman" w:hAnsiTheme="minorHAnsi" w:cs="Calibri"/>
          <w:b/>
          <w:color w:val="auto"/>
          <w:lang w:val="pl-PL"/>
        </w:rPr>
        <w:t>30 wr</w:t>
      </w:r>
      <w:r w:rsidR="00DE5886" w:rsidRPr="006D3658">
        <w:rPr>
          <w:rFonts w:asciiTheme="minorHAnsi" w:eastAsia="Times New Roman" w:hAnsiTheme="minorHAnsi" w:cs="Calibri"/>
          <w:b/>
          <w:color w:val="auto"/>
          <w:lang w:val="pl-PL"/>
        </w:rPr>
        <w:t>z</w:t>
      </w:r>
      <w:r w:rsidR="006D3658">
        <w:rPr>
          <w:rFonts w:asciiTheme="minorHAnsi" w:eastAsia="Times New Roman" w:hAnsiTheme="minorHAnsi" w:cs="Calibri"/>
          <w:b/>
          <w:color w:val="auto"/>
          <w:lang w:val="pl-PL"/>
        </w:rPr>
        <w:t>e</w:t>
      </w:r>
      <w:r w:rsidR="00DE5886" w:rsidRPr="006D3658">
        <w:rPr>
          <w:rFonts w:asciiTheme="minorHAnsi" w:eastAsia="Times New Roman" w:hAnsiTheme="minorHAnsi" w:cs="Calibri"/>
          <w:b/>
          <w:color w:val="auto"/>
          <w:lang w:val="pl-PL"/>
        </w:rPr>
        <w:t>śnia 2016r</w:t>
      </w:r>
      <w:r w:rsidRPr="006D3658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4C2EC1" w:rsidRPr="004C2EC1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4C2EC1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lastRenderedPageBreak/>
        <w:t>Posiadam(y) uprawnienia do wykonywania określonej w niniejszym postępowaniu działalności lub czynności zgodnie z wymogami ustawowymi,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</w:t>
      </w:r>
      <w:r w:rsidR="00FC5B5D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(</w:t>
      </w:r>
      <w:proofErr w:type="spellStart"/>
      <w:r w:rsidR="00FC5B5D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FC5B5D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odpowiednim potencjałem technicznym oraz osobami zdolnymi do wykonania zamówienia,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 zapoznaniu się z warunkami zamówienia akceptuję(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4C2EC1" w:rsidRDefault="00FC5B5D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617C33" w:rsidRPr="00617C33" w:rsidRDefault="00FC5B5D" w:rsidP="00617C33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</w:t>
      </w:r>
    </w:p>
    <w:p w:rsidR="004C2EC1" w:rsidRPr="004C2EC1" w:rsidRDefault="004C2EC1" w:rsidP="00DE5886">
      <w:pPr>
        <w:widowControl/>
        <w:suppressAutoHyphens w:val="0"/>
        <w:ind w:left="72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</w:t>
      </w:r>
    </w:p>
    <w:p w:rsidR="00617C33" w:rsidRPr="00617C33" w:rsidRDefault="00617C33" w:rsidP="00617C33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Informujemy, że wybór naszej oferty </w:t>
      </w:r>
      <w:r w:rsidRPr="00617C33">
        <w:rPr>
          <w:rFonts w:asciiTheme="minorHAnsi" w:eastAsia="Times New Roman" w:hAnsiTheme="minorHAnsi" w:cs="Calibri"/>
          <w:b/>
          <w:color w:val="auto"/>
          <w:lang w:val="pl-PL"/>
        </w:rPr>
        <w:t>będzie/nie będzie</w:t>
      </w:r>
      <w:r w:rsidR="00E44F71">
        <w:rPr>
          <w:rFonts w:asciiTheme="minorHAnsi" w:eastAsia="Times New Roman" w:hAnsiTheme="minorHAnsi" w:cs="Calibri"/>
          <w:b/>
          <w:color w:val="auto"/>
          <w:vertAlign w:val="superscript"/>
          <w:lang w:val="pl-PL"/>
        </w:rPr>
        <w:t>*</w:t>
      </w:r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 prowadzić do powstania u Zamawiającego obowiązku podatkowego na podstawie ustawy z dnia 11 marca 2004 r. o podatku od towarów i usług (Dz. U. </w:t>
      </w:r>
      <w:proofErr w:type="gramStart"/>
      <w:r w:rsidRPr="00617C33">
        <w:rPr>
          <w:rFonts w:asciiTheme="minorHAnsi" w:eastAsia="Times New Roman" w:hAnsiTheme="minorHAnsi" w:cs="Calibri"/>
          <w:color w:val="auto"/>
          <w:lang w:val="pl-PL"/>
        </w:rPr>
        <w:t>z</w:t>
      </w:r>
      <w:proofErr w:type="gramEnd"/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 2011 r. Nr 177, poz. 1054, z </w:t>
      </w:r>
      <w:proofErr w:type="spellStart"/>
      <w:r w:rsidRPr="00617C33">
        <w:rPr>
          <w:rFonts w:asciiTheme="minorHAnsi" w:eastAsia="Times New Roman" w:hAnsiTheme="minorHAnsi" w:cs="Calibri"/>
          <w:color w:val="auto"/>
          <w:lang w:val="pl-PL"/>
        </w:rPr>
        <w:t>późn</w:t>
      </w:r>
      <w:proofErr w:type="spellEnd"/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. </w:t>
      </w:r>
      <w:proofErr w:type="gramStart"/>
      <w:r w:rsidRPr="00617C33">
        <w:rPr>
          <w:rFonts w:asciiTheme="minorHAnsi" w:eastAsia="Times New Roman" w:hAnsiTheme="minorHAnsi" w:cs="Calibri"/>
          <w:color w:val="auto"/>
          <w:lang w:val="pl-PL"/>
        </w:rPr>
        <w:t>zm</w:t>
      </w:r>
      <w:proofErr w:type="gramEnd"/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.); </w:t>
      </w:r>
    </w:p>
    <w:p w:rsidR="00617C33" w:rsidRPr="00617C33" w:rsidRDefault="00617C33" w:rsidP="00617C33">
      <w:pPr>
        <w:pStyle w:val="Akapitzlist"/>
        <w:shd w:val="clear" w:color="auto" w:fill="FFFFFF"/>
        <w:tabs>
          <w:tab w:val="left" w:pos="21584"/>
        </w:tabs>
        <w:ind w:left="284"/>
        <w:jc w:val="both"/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</w:pPr>
      <w:proofErr w:type="gram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Uwaga: Jeżeli</w:t>
      </w:r>
      <w:proofErr w:type="gram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 xml:space="preserve"> wybór oferty będzie prowadzić na podstawie ustawy z dnia 11 marca 2004 r. o podatku od towarów i usług (Dz. U. </w:t>
      </w:r>
      <w:proofErr w:type="gram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z</w:t>
      </w:r>
      <w:proofErr w:type="gram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 xml:space="preserve"> 2011 r. Nr 177, poz. 1054, z </w:t>
      </w:r>
      <w:proofErr w:type="spell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późn</w:t>
      </w:r>
      <w:proofErr w:type="spell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 xml:space="preserve">. </w:t>
      </w:r>
      <w:proofErr w:type="gram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zm</w:t>
      </w:r>
      <w:proofErr w:type="gram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.) do powstania u Zamawiającego obowiązku podatkowego należy przedłożyć wykaz zawierający nazwę (rodzaj) towaru, usługi, których dostawa lub świadczenie będzie prowadzić do jego powstania, oraz ich wartość bez kwoty podatku.</w:t>
      </w:r>
    </w:p>
    <w:p w:rsidR="00ED6E20" w:rsidRPr="004C2EC1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Składam(y) niniejszą ofertę [we własnym imieniu, */jako Wykonawcy wspólnie ubiegający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Nie uczestniczę(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7B228A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7B228A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7B228A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7B228A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7B228A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6)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7)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tabs>
          <w:tab w:val="left" w:pos="-22652"/>
        </w:tabs>
        <w:jc w:val="both"/>
        <w:rPr>
          <w:rFonts w:asciiTheme="minorHAnsi" w:hAnsiTheme="minorHAnsi" w:cs="Calibri"/>
          <w:color w:val="auto"/>
          <w:lang w:val="pl-PL"/>
        </w:rPr>
      </w:pPr>
    </w:p>
    <w:p w:rsidR="00ED6E20" w:rsidRPr="004C2EC1" w:rsidRDefault="00ED6E20" w:rsidP="00ED6E20">
      <w:p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</w:p>
    <w:p w:rsidR="004C2EC1" w:rsidRPr="004C2EC1" w:rsidRDefault="004C2EC1" w:rsidP="004C2EC1">
      <w:pPr>
        <w:shd w:val="clear" w:color="auto" w:fill="FFFFFF"/>
        <w:jc w:val="both"/>
        <w:rPr>
          <w:rFonts w:asciiTheme="minorHAnsi" w:eastAsia="Times New Roman" w:hAnsiTheme="minorHAnsi" w:cs="Calibri"/>
          <w:color w:val="auto"/>
          <w:kern w:val="0"/>
          <w:lang w:val="pl-PL"/>
        </w:rPr>
      </w:pPr>
    </w:p>
    <w:p w:rsidR="004C2EC1" w:rsidRPr="004C2EC1" w:rsidRDefault="004C2EC1" w:rsidP="004C2EC1">
      <w:pPr>
        <w:widowControl/>
        <w:suppressAutoHyphens w:val="0"/>
        <w:ind w:left="360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ED6E20" w:rsidRDefault="00ED6E20" w:rsidP="00ED6E20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7A7E2B" w:rsidRDefault="00E44F71" w:rsidP="00E44F71">
      <w:pPr>
        <w:ind w:left="851"/>
      </w:pPr>
      <w:r>
        <w:t>*</w:t>
      </w:r>
      <w:proofErr w:type="spellStart"/>
      <w:r w:rsidRPr="00E44F71">
        <w:rPr>
          <w:sz w:val="20"/>
          <w:szCs w:val="20"/>
        </w:rPr>
        <w:t>Niepotrz</w:t>
      </w:r>
      <w:bookmarkStart w:id="0" w:name="_GoBack"/>
      <w:bookmarkEnd w:id="0"/>
      <w:r w:rsidRPr="00E44F71">
        <w:rPr>
          <w:sz w:val="20"/>
          <w:szCs w:val="20"/>
        </w:rPr>
        <w:t>ebne</w:t>
      </w:r>
      <w:proofErr w:type="spellEnd"/>
      <w:r w:rsidRPr="00E44F71">
        <w:rPr>
          <w:sz w:val="20"/>
          <w:szCs w:val="20"/>
        </w:rPr>
        <w:t xml:space="preserve"> </w:t>
      </w:r>
      <w:proofErr w:type="spellStart"/>
      <w:r w:rsidRPr="00E44F71">
        <w:rPr>
          <w:sz w:val="20"/>
          <w:szCs w:val="20"/>
        </w:rPr>
        <w:t>skre</w:t>
      </w:r>
      <w:r>
        <w:rPr>
          <w:sz w:val="20"/>
          <w:szCs w:val="20"/>
        </w:rPr>
        <w:t>ś</w:t>
      </w:r>
      <w:r w:rsidRPr="00E44F71">
        <w:rPr>
          <w:sz w:val="20"/>
          <w:szCs w:val="20"/>
        </w:rPr>
        <w:t>lić</w:t>
      </w:r>
      <w:proofErr w:type="spellEnd"/>
    </w:p>
    <w:sectPr w:rsidR="007A7E2B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20" w:rsidRDefault="00ED6E20" w:rsidP="00ED6E20">
      <w:r>
        <w:separator/>
      </w:r>
    </w:p>
  </w:endnote>
  <w:endnote w:type="continuationSeparator" w:id="0">
    <w:p w:rsidR="00ED6E20" w:rsidRDefault="00ED6E20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20" w:rsidRDefault="00ED6E20" w:rsidP="00ED6E20">
      <w:r>
        <w:separator/>
      </w:r>
    </w:p>
  </w:footnote>
  <w:footnote w:type="continuationSeparator" w:id="0">
    <w:p w:rsidR="00ED6E20" w:rsidRDefault="00ED6E20" w:rsidP="00ED6E20">
      <w:r>
        <w:continuationSeparator/>
      </w:r>
    </w:p>
  </w:footnote>
  <w:footnote w:id="1">
    <w:p w:rsidR="00ED6E20" w:rsidRDefault="00ED6E20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722EB"/>
    <w:rsid w:val="0010693C"/>
    <w:rsid w:val="004A2610"/>
    <w:rsid w:val="004A3220"/>
    <w:rsid w:val="004C2EC1"/>
    <w:rsid w:val="00553D9F"/>
    <w:rsid w:val="00617C33"/>
    <w:rsid w:val="00690024"/>
    <w:rsid w:val="006D3658"/>
    <w:rsid w:val="007A7E2B"/>
    <w:rsid w:val="007B228A"/>
    <w:rsid w:val="009D30B1"/>
    <w:rsid w:val="00A043F7"/>
    <w:rsid w:val="00AD0864"/>
    <w:rsid w:val="00BA6B21"/>
    <w:rsid w:val="00BB6C44"/>
    <w:rsid w:val="00C70935"/>
    <w:rsid w:val="00DE5886"/>
    <w:rsid w:val="00E44F71"/>
    <w:rsid w:val="00EA027C"/>
    <w:rsid w:val="00ED6E20"/>
    <w:rsid w:val="00EF154B"/>
    <w:rsid w:val="00F56C9C"/>
    <w:rsid w:val="00FC5B5D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paragraph" w:customStyle="1" w:styleId="StylNagwek1Stosujkerningprzy12pt">
    <w:name w:val="Styl Nagłówek 1 + Stosuj kerning przy 12 pt"/>
    <w:basedOn w:val="Nagwek1"/>
    <w:rsid w:val="0010693C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0693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paragraph" w:customStyle="1" w:styleId="StylNagwek1Stosujkerningprzy12pt">
    <w:name w:val="Styl Nagłówek 1 + Stosuj kerning przy 12 pt"/>
    <w:basedOn w:val="Nagwek1"/>
    <w:rsid w:val="0010693C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0693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5F91A316</Template>
  <TotalTime>15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15</cp:revision>
  <dcterms:created xsi:type="dcterms:W3CDTF">2015-04-09T10:56:00Z</dcterms:created>
  <dcterms:modified xsi:type="dcterms:W3CDTF">2016-05-09T11:05:00Z</dcterms:modified>
</cp:coreProperties>
</file>